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850"/>
        <w:gridCol w:w="59"/>
        <w:gridCol w:w="7596"/>
        <w:gridCol w:w="1941"/>
        <w:gridCol w:w="1440"/>
      </w:tblGrid>
      <w:tr w:rsidR="00A0614F" w:rsidRPr="00E76FBC" w:rsidTr="00A0614F">
        <w:tc>
          <w:tcPr>
            <w:tcW w:w="2836" w:type="dxa"/>
          </w:tcPr>
          <w:p w:rsidR="00A0614F" w:rsidRPr="00DD5B50" w:rsidRDefault="00A0614F" w:rsidP="00E65A4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D5B50">
              <w:rPr>
                <w:rFonts w:eastAsia="Calibri"/>
                <w:b/>
                <w:bCs/>
                <w:sz w:val="20"/>
                <w:szCs w:val="20"/>
              </w:rPr>
              <w:t xml:space="preserve">Раздел ПМ 6. </w:t>
            </w:r>
          </w:p>
          <w:p w:rsidR="00A0614F" w:rsidRPr="00E76FBC" w:rsidRDefault="00A0614F" w:rsidP="00E65A4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D5B50">
              <w:rPr>
                <w:rFonts w:eastAsia="Calibri"/>
                <w:b/>
                <w:bCs/>
                <w:sz w:val="20"/>
                <w:szCs w:val="20"/>
              </w:rPr>
              <w:t xml:space="preserve">Организация </w:t>
            </w:r>
            <w:r>
              <w:rPr>
                <w:rFonts w:eastAsia="Calibri"/>
                <w:b/>
                <w:bCs/>
                <w:sz w:val="20"/>
                <w:szCs w:val="20"/>
              </w:rPr>
              <w:t>музыкального воспитания</w:t>
            </w:r>
            <w:r w:rsidRPr="00DD5B50">
              <w:rPr>
                <w:rFonts w:eastAsia="Calibri"/>
                <w:b/>
                <w:bCs/>
                <w:sz w:val="20"/>
                <w:szCs w:val="20"/>
              </w:rPr>
              <w:t xml:space="preserve"> детей</w:t>
            </w:r>
            <w:r w:rsidRPr="00E76FB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дошкол</w:t>
            </w:r>
            <w:r>
              <w:rPr>
                <w:rFonts w:eastAsia="Calibri"/>
                <w:b/>
                <w:bCs/>
                <w:sz w:val="20"/>
                <w:szCs w:val="20"/>
              </w:rPr>
              <w:t>ь</w:t>
            </w:r>
            <w:r>
              <w:rPr>
                <w:rFonts w:eastAsia="Calibri"/>
                <w:b/>
                <w:bCs/>
                <w:sz w:val="20"/>
                <w:szCs w:val="20"/>
              </w:rPr>
              <w:t>ного возраста</w:t>
            </w:r>
          </w:p>
          <w:p w:rsidR="00A0614F" w:rsidRPr="00E76FBC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:rsidR="00A0614F" w:rsidRPr="00E76FBC" w:rsidRDefault="00A0614F" w:rsidP="009E3386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:rsidR="00A0614F" w:rsidRPr="00DD5B50" w:rsidRDefault="00A0614F" w:rsidP="00E65A4E">
            <w:pPr>
              <w:jc w:val="center"/>
              <w:rPr>
                <w:sz w:val="20"/>
                <w:szCs w:val="20"/>
              </w:rPr>
            </w:pPr>
          </w:p>
          <w:p w:rsidR="00A0614F" w:rsidRPr="00E76FBC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BFBFBF" w:themeFill="background1" w:themeFillShade="BF"/>
          </w:tcPr>
          <w:p w:rsidR="00A0614F" w:rsidRPr="00E76FBC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E76FBC" w:rsidTr="00A0614F">
        <w:tc>
          <w:tcPr>
            <w:tcW w:w="2836" w:type="dxa"/>
          </w:tcPr>
          <w:p w:rsidR="00A0614F" w:rsidRPr="00DD5B50" w:rsidRDefault="00A0614F" w:rsidP="00E65A4E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D5B50">
              <w:rPr>
                <w:rFonts w:eastAsia="Calibri"/>
                <w:b/>
                <w:bCs/>
                <w:sz w:val="20"/>
                <w:szCs w:val="20"/>
              </w:rPr>
              <w:t>МДК 02.05</w:t>
            </w:r>
          </w:p>
          <w:p w:rsidR="00A0614F" w:rsidRPr="00E76FBC" w:rsidRDefault="00A0614F" w:rsidP="00E65A4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D5B50">
              <w:rPr>
                <w:rFonts w:eastAsia="Calibri"/>
                <w:b/>
                <w:bCs/>
                <w:sz w:val="20"/>
                <w:szCs w:val="20"/>
              </w:rPr>
              <w:t>Методика музыкального воспитания с практикумо</w:t>
            </w:r>
            <w:r>
              <w:rPr>
                <w:rFonts w:eastAsia="Calibri"/>
                <w:b/>
                <w:bCs/>
                <w:sz w:val="20"/>
                <w:szCs w:val="20"/>
              </w:rPr>
              <w:t>м</w:t>
            </w:r>
            <w:r w:rsidRPr="00E76FB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:rsidR="00A0614F" w:rsidRPr="00E76FBC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:rsidR="00A0614F" w:rsidRPr="00E76FBC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:rsidR="00A0614F" w:rsidRPr="00DD5B50" w:rsidRDefault="00A0614F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D5B50">
              <w:rPr>
                <w:sz w:val="20"/>
                <w:szCs w:val="20"/>
              </w:rPr>
              <w:t>2</w:t>
            </w:r>
          </w:p>
          <w:p w:rsidR="00A0614F" w:rsidRPr="00E76FBC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E76FBC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E76FBC" w:rsidTr="00A0614F">
        <w:tc>
          <w:tcPr>
            <w:tcW w:w="2836" w:type="dxa"/>
            <w:vMerge w:val="restart"/>
          </w:tcPr>
          <w:p w:rsidR="00CD2DAE" w:rsidRDefault="00A0614F" w:rsidP="00CD2DAE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6.1</w:t>
            </w:r>
          </w:p>
          <w:p w:rsidR="00A0614F" w:rsidRPr="00E76FBC" w:rsidRDefault="00CD2DAE" w:rsidP="00CD2DAE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 ФГОС о музыкальном ра</w:t>
            </w:r>
            <w:r>
              <w:rPr>
                <w:rFonts w:eastAsia="Calibri"/>
                <w:b/>
                <w:bCs/>
                <w:sz w:val="20"/>
                <w:szCs w:val="20"/>
              </w:rPr>
              <w:t>з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витии.  </w:t>
            </w:r>
            <w:r w:rsidR="00A0614F">
              <w:rPr>
                <w:rFonts w:eastAsia="Calibri"/>
                <w:b/>
                <w:bCs/>
                <w:sz w:val="20"/>
                <w:szCs w:val="20"/>
              </w:rPr>
              <w:t>Музыка как вид и</w:t>
            </w:r>
            <w:r w:rsidR="00A0614F">
              <w:rPr>
                <w:rFonts w:eastAsia="Calibri"/>
                <w:b/>
                <w:bCs/>
                <w:sz w:val="20"/>
                <w:szCs w:val="20"/>
              </w:rPr>
              <w:t>с</w:t>
            </w:r>
            <w:r w:rsidR="00A0614F">
              <w:rPr>
                <w:rFonts w:eastAsia="Calibri"/>
                <w:b/>
                <w:bCs/>
                <w:sz w:val="20"/>
                <w:szCs w:val="20"/>
              </w:rPr>
              <w:t>кусства</w:t>
            </w:r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5" w:type="dxa"/>
            <w:gridSpan w:val="3"/>
          </w:tcPr>
          <w:p w:rsidR="00A0614F" w:rsidRPr="00E76FBC" w:rsidRDefault="00A0614F" w:rsidP="00E65A4E">
            <w:pPr>
              <w:rPr>
                <w:sz w:val="20"/>
                <w:szCs w:val="20"/>
              </w:rPr>
            </w:pPr>
            <w:r w:rsidRPr="00E76FBC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941" w:type="dxa"/>
            <w:vMerge w:val="restart"/>
          </w:tcPr>
          <w:p w:rsidR="00A0614F" w:rsidRPr="00E76FBC" w:rsidRDefault="00A0614F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</w:tcPr>
          <w:p w:rsidR="00A0614F" w:rsidRPr="00E76FBC" w:rsidRDefault="00A0614F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0614F" w:rsidRPr="00E76FBC" w:rsidTr="00A0614F">
        <w:tc>
          <w:tcPr>
            <w:tcW w:w="2836" w:type="dxa"/>
            <w:vMerge/>
          </w:tcPr>
          <w:p w:rsidR="00A0614F" w:rsidRPr="00E76FBC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shd w:val="clear" w:color="auto" w:fill="auto"/>
          </w:tcPr>
          <w:p w:rsidR="00A0614F" w:rsidRPr="00E76FBC" w:rsidRDefault="00A0614F" w:rsidP="00E65A4E">
            <w:pPr>
              <w:jc w:val="center"/>
              <w:rPr>
                <w:sz w:val="20"/>
                <w:szCs w:val="20"/>
              </w:rPr>
            </w:pPr>
            <w:r w:rsidRPr="00E76FBC">
              <w:rPr>
                <w:sz w:val="20"/>
                <w:szCs w:val="20"/>
              </w:rPr>
              <w:t>1.</w:t>
            </w:r>
          </w:p>
        </w:tc>
        <w:tc>
          <w:tcPr>
            <w:tcW w:w="7596" w:type="dxa"/>
            <w:shd w:val="clear" w:color="auto" w:fill="auto"/>
          </w:tcPr>
          <w:p w:rsidR="00A0614F" w:rsidRPr="00E76FBC" w:rsidRDefault="00CD2DAE" w:rsidP="00CD2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ФГОС СПО, ФГОС «Дошкольное образование» о музыкальном развитии  в дошкол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ном возрасте. </w:t>
            </w:r>
            <w:r w:rsidR="00A0614F">
              <w:rPr>
                <w:sz w:val="20"/>
                <w:szCs w:val="20"/>
              </w:rPr>
              <w:t xml:space="preserve">Музыкальное искусство, его специфические особенности. Значение музыки в формировании духовных качеств человека, её воспитательная роль. </w:t>
            </w:r>
          </w:p>
        </w:tc>
        <w:tc>
          <w:tcPr>
            <w:tcW w:w="1941" w:type="dxa"/>
            <w:vMerge/>
          </w:tcPr>
          <w:p w:rsidR="00A0614F" w:rsidRPr="00E76FBC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E76FBC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Tr="00A0614F">
        <w:tc>
          <w:tcPr>
            <w:tcW w:w="2836" w:type="dxa"/>
            <w:vMerge w:val="restart"/>
          </w:tcPr>
          <w:p w:rsidR="00A0614F" w:rsidRPr="00E76FBC" w:rsidRDefault="00A0614F" w:rsidP="00E65A4E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6.2</w:t>
            </w:r>
          </w:p>
          <w:p w:rsidR="00A0614F" w:rsidRPr="00E76FBC" w:rsidRDefault="006722FB" w:rsidP="00976E2E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Н. А. Ветлугина</w:t>
            </w:r>
            <w:r w:rsidR="00976E2E">
              <w:rPr>
                <w:rFonts w:eastAsia="Calibri"/>
                <w:b/>
                <w:bCs/>
                <w:sz w:val="20"/>
                <w:szCs w:val="20"/>
              </w:rPr>
              <w:t xml:space="preserve"> «</w:t>
            </w:r>
            <w:r w:rsidR="009E3386">
              <w:rPr>
                <w:rFonts w:eastAsia="Calibri"/>
                <w:b/>
                <w:bCs/>
                <w:sz w:val="20"/>
                <w:szCs w:val="20"/>
              </w:rPr>
              <w:t>Муз</w:t>
            </w:r>
            <w:r w:rsidR="009E3386">
              <w:rPr>
                <w:rFonts w:eastAsia="Calibri"/>
                <w:b/>
                <w:bCs/>
                <w:sz w:val="20"/>
                <w:szCs w:val="20"/>
              </w:rPr>
              <w:t>ы</w:t>
            </w:r>
            <w:r w:rsidR="009E3386">
              <w:rPr>
                <w:rFonts w:eastAsia="Calibri"/>
                <w:b/>
                <w:bCs/>
                <w:sz w:val="20"/>
                <w:szCs w:val="20"/>
              </w:rPr>
              <w:t>кальное воспитание в де</w:t>
            </w:r>
            <w:r w:rsidR="009E3386">
              <w:rPr>
                <w:rFonts w:eastAsia="Calibri"/>
                <w:b/>
                <w:bCs/>
                <w:sz w:val="20"/>
                <w:szCs w:val="20"/>
              </w:rPr>
              <w:t>т</w:t>
            </w:r>
            <w:r w:rsidR="009E3386">
              <w:rPr>
                <w:rFonts w:eastAsia="Calibri"/>
                <w:b/>
                <w:bCs/>
                <w:sz w:val="20"/>
                <w:szCs w:val="20"/>
              </w:rPr>
              <w:t>ском саду</w:t>
            </w:r>
            <w:r w:rsidR="00976E2E">
              <w:rPr>
                <w:rFonts w:eastAsia="Calibri"/>
                <w:b/>
                <w:bCs/>
                <w:sz w:val="20"/>
                <w:szCs w:val="20"/>
              </w:rPr>
              <w:t>»</w:t>
            </w:r>
            <w:r w:rsidR="009A775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A0614F" w:rsidRPr="00DD5B50" w:rsidRDefault="00A0614F" w:rsidP="00E65A4E">
            <w:pPr>
              <w:rPr>
                <w:sz w:val="20"/>
                <w:szCs w:val="20"/>
              </w:rPr>
            </w:pPr>
            <w:r w:rsidRPr="00E76FB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41" w:type="dxa"/>
          </w:tcPr>
          <w:p w:rsidR="00A0614F" w:rsidRPr="00E76FBC" w:rsidRDefault="00DD3150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</w:tcPr>
          <w:p w:rsidR="00A0614F" w:rsidRDefault="00A0614F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0614F" w:rsidTr="00A0614F">
        <w:tc>
          <w:tcPr>
            <w:tcW w:w="2836" w:type="dxa"/>
            <w:vMerge/>
          </w:tcPr>
          <w:p w:rsidR="00A0614F" w:rsidRPr="00E76FBC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shd w:val="clear" w:color="auto" w:fill="auto"/>
          </w:tcPr>
          <w:p w:rsidR="00A0614F" w:rsidRPr="00E76FBC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6" w:type="dxa"/>
            <w:shd w:val="clear" w:color="auto" w:fill="auto"/>
          </w:tcPr>
          <w:p w:rsidR="00A0614F" w:rsidRPr="00DD5B50" w:rsidRDefault="00A0614F" w:rsidP="00E65A4E">
            <w:pPr>
              <w:rPr>
                <w:sz w:val="20"/>
                <w:szCs w:val="20"/>
              </w:rPr>
            </w:pPr>
            <w:r w:rsidRPr="00DD5B50">
              <w:rPr>
                <w:sz w:val="20"/>
                <w:szCs w:val="20"/>
              </w:rPr>
              <w:t>Цель программы. Четыре вида музыкальной деятельности детей: восприятие музыки, исполнительство, творчество, музыкально-образовательная деятельность. Три формы занятий: фронтальные, групповые, индивидуальные.</w:t>
            </w:r>
          </w:p>
        </w:tc>
        <w:tc>
          <w:tcPr>
            <w:tcW w:w="1941" w:type="dxa"/>
          </w:tcPr>
          <w:p w:rsidR="00A0614F" w:rsidRPr="00E76FBC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E76FBC" w:rsidTr="00A0614F">
        <w:tc>
          <w:tcPr>
            <w:tcW w:w="2836" w:type="dxa"/>
            <w:vMerge w:val="restart"/>
          </w:tcPr>
          <w:p w:rsidR="00A0614F" w:rsidRPr="00E76FBC" w:rsidRDefault="00A0614F" w:rsidP="00E65A4E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6.3</w:t>
            </w:r>
            <w:r w:rsidRPr="00E76FB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:rsidR="00A0614F" w:rsidRPr="00E76FBC" w:rsidRDefault="00A0614F" w:rsidP="00E65A4E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E76FBC">
              <w:rPr>
                <w:rFonts w:eastAsia="Calibri"/>
                <w:b/>
                <w:bCs/>
                <w:sz w:val="20"/>
                <w:szCs w:val="20"/>
              </w:rPr>
              <w:t>Вариативные программы по музыкальному развитию детей</w:t>
            </w:r>
          </w:p>
          <w:p w:rsidR="00A0614F" w:rsidRPr="00E76FBC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:rsidR="00A0614F" w:rsidRPr="00E76FBC" w:rsidRDefault="00A0614F" w:rsidP="00E65A4E">
            <w:pPr>
              <w:rPr>
                <w:sz w:val="20"/>
                <w:szCs w:val="20"/>
              </w:rPr>
            </w:pPr>
            <w:r w:rsidRPr="00E76FBC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941" w:type="dxa"/>
            <w:vMerge w:val="restart"/>
          </w:tcPr>
          <w:p w:rsidR="00A0614F" w:rsidRPr="00E76FBC" w:rsidRDefault="00A0614F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</w:tcPr>
          <w:p w:rsidR="00A0614F" w:rsidRPr="00E76FBC" w:rsidRDefault="00A0614F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614F" w:rsidRPr="00E76FBC" w:rsidTr="00A0614F">
        <w:tc>
          <w:tcPr>
            <w:tcW w:w="2836" w:type="dxa"/>
            <w:vMerge/>
          </w:tcPr>
          <w:p w:rsidR="00A0614F" w:rsidRPr="00E76FBC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shd w:val="clear" w:color="auto" w:fill="auto"/>
          </w:tcPr>
          <w:p w:rsidR="00A0614F" w:rsidRPr="00E76FBC" w:rsidRDefault="00A0614F" w:rsidP="00E65A4E">
            <w:pPr>
              <w:jc w:val="center"/>
              <w:rPr>
                <w:sz w:val="20"/>
                <w:szCs w:val="20"/>
              </w:rPr>
            </w:pPr>
            <w:r w:rsidRPr="00E76FBC">
              <w:rPr>
                <w:sz w:val="20"/>
                <w:szCs w:val="20"/>
              </w:rPr>
              <w:t>1.</w:t>
            </w:r>
          </w:p>
        </w:tc>
        <w:tc>
          <w:tcPr>
            <w:tcW w:w="7596" w:type="dxa"/>
            <w:shd w:val="clear" w:color="auto" w:fill="auto"/>
          </w:tcPr>
          <w:p w:rsidR="00A0614F" w:rsidRPr="00E76FBC" w:rsidRDefault="00A0614F" w:rsidP="00E65A4E">
            <w:pPr>
              <w:rPr>
                <w:sz w:val="20"/>
                <w:szCs w:val="20"/>
              </w:rPr>
            </w:pPr>
            <w:r w:rsidRPr="00DD5B50">
              <w:rPr>
                <w:rFonts w:eastAsia="Calibri"/>
                <w:b/>
                <w:bCs/>
                <w:sz w:val="20"/>
                <w:szCs w:val="20"/>
              </w:rPr>
              <w:t>«</w:t>
            </w:r>
            <w:r w:rsidRPr="00DD5B50">
              <w:rPr>
                <w:rFonts w:eastAsia="Calibri"/>
                <w:bCs/>
                <w:sz w:val="20"/>
                <w:szCs w:val="20"/>
              </w:rPr>
              <w:t>Воспитание ребенка дошкольника. РОСИНКА. В</w:t>
            </w:r>
            <w:r>
              <w:rPr>
                <w:rFonts w:eastAsia="Calibri"/>
                <w:bCs/>
                <w:sz w:val="20"/>
                <w:szCs w:val="20"/>
              </w:rPr>
              <w:t xml:space="preserve"> мире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прекрасного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»; </w:t>
            </w:r>
            <w:r w:rsidRPr="00DD5B50">
              <w:rPr>
                <w:rFonts w:eastAsia="Calibri"/>
                <w:bCs/>
                <w:sz w:val="20"/>
                <w:szCs w:val="20"/>
              </w:rPr>
              <w:t>«Красота. Р</w:t>
            </w:r>
            <w:r w:rsidRPr="00DD5B50">
              <w:rPr>
                <w:rFonts w:eastAsia="Calibri"/>
                <w:bCs/>
                <w:sz w:val="20"/>
                <w:szCs w:val="20"/>
              </w:rPr>
              <w:t>а</w:t>
            </w:r>
            <w:r w:rsidRPr="00DD5B50">
              <w:rPr>
                <w:rFonts w:eastAsia="Calibri"/>
                <w:bCs/>
                <w:sz w:val="20"/>
                <w:szCs w:val="20"/>
              </w:rPr>
              <w:t>дость. Творчест</w:t>
            </w:r>
            <w:r>
              <w:rPr>
                <w:rFonts w:eastAsia="Calibri"/>
                <w:bCs/>
                <w:sz w:val="20"/>
                <w:szCs w:val="20"/>
              </w:rPr>
              <w:t xml:space="preserve">во»; «Оберег»; «Гармония»; «Синтез»; </w:t>
            </w:r>
            <w:r w:rsidRPr="00DD5B50">
              <w:rPr>
                <w:rFonts w:eastAsia="Calibri"/>
                <w:bCs/>
                <w:sz w:val="20"/>
                <w:szCs w:val="20"/>
              </w:rPr>
              <w:t>«Камер</w:t>
            </w:r>
            <w:r>
              <w:rPr>
                <w:rFonts w:eastAsia="Calibri"/>
                <w:bCs/>
                <w:sz w:val="20"/>
                <w:szCs w:val="20"/>
              </w:rPr>
              <w:t>тон»; «Малыш»; «Л</w:t>
            </w:r>
            <w:r>
              <w:rPr>
                <w:rFonts w:eastAsia="Calibri"/>
                <w:bCs/>
                <w:sz w:val="20"/>
                <w:szCs w:val="20"/>
              </w:rPr>
              <w:t>а</w:t>
            </w:r>
            <w:r>
              <w:rPr>
                <w:rFonts w:eastAsia="Calibri"/>
                <w:bCs/>
                <w:sz w:val="20"/>
                <w:szCs w:val="20"/>
              </w:rPr>
              <w:t xml:space="preserve">душки»; </w:t>
            </w:r>
            <w:r w:rsidRPr="00DD5B50">
              <w:rPr>
                <w:rFonts w:eastAsia="Calibri"/>
                <w:bCs/>
                <w:sz w:val="20"/>
                <w:szCs w:val="20"/>
              </w:rPr>
              <w:t>«Музыкальные шедевры».</w:t>
            </w:r>
          </w:p>
        </w:tc>
        <w:tc>
          <w:tcPr>
            <w:tcW w:w="1941" w:type="dxa"/>
            <w:vMerge/>
          </w:tcPr>
          <w:p w:rsidR="00A0614F" w:rsidRPr="00E76FBC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E76FBC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E76FBC" w:rsidTr="00A0614F">
        <w:tc>
          <w:tcPr>
            <w:tcW w:w="2836" w:type="dxa"/>
            <w:vMerge/>
          </w:tcPr>
          <w:p w:rsidR="00A0614F" w:rsidRPr="00E76FBC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:rsidR="00A0614F" w:rsidRPr="00E76FBC" w:rsidRDefault="00A0614F" w:rsidP="00E65A4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76FBC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941" w:type="dxa"/>
            <w:vMerge w:val="restart"/>
          </w:tcPr>
          <w:p w:rsidR="00A0614F" w:rsidRPr="00E76FBC" w:rsidRDefault="00A0614F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E76FBC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E76FBC" w:rsidTr="00A0614F">
        <w:tc>
          <w:tcPr>
            <w:tcW w:w="2836" w:type="dxa"/>
            <w:vMerge/>
          </w:tcPr>
          <w:p w:rsidR="00A0614F" w:rsidRPr="00E76FBC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A0614F" w:rsidRPr="00E76FBC" w:rsidRDefault="00A0614F" w:rsidP="00E65A4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76FBC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596" w:type="dxa"/>
          </w:tcPr>
          <w:p w:rsidR="00A0614F" w:rsidRPr="00E76FBC" w:rsidRDefault="00A0614F" w:rsidP="00E65A4E">
            <w:pPr>
              <w:rPr>
                <w:sz w:val="20"/>
                <w:szCs w:val="20"/>
              </w:rPr>
            </w:pPr>
            <w:r w:rsidRPr="00DD5B50">
              <w:rPr>
                <w:rFonts w:eastAsia="Calibri"/>
                <w:bCs/>
                <w:sz w:val="20"/>
                <w:szCs w:val="20"/>
              </w:rPr>
              <w:t>Выявление основных различий действующих программ по музыкальному воспит</w:t>
            </w:r>
            <w:r w:rsidRPr="00DD5B50">
              <w:rPr>
                <w:rFonts w:eastAsia="Calibri"/>
                <w:bCs/>
                <w:sz w:val="20"/>
                <w:szCs w:val="20"/>
              </w:rPr>
              <w:t>а</w:t>
            </w:r>
            <w:r w:rsidRPr="00DD5B50">
              <w:rPr>
                <w:rFonts w:eastAsia="Calibri"/>
                <w:bCs/>
                <w:sz w:val="20"/>
                <w:szCs w:val="20"/>
              </w:rPr>
              <w:t>нию дошкольников.</w:t>
            </w:r>
          </w:p>
        </w:tc>
        <w:tc>
          <w:tcPr>
            <w:tcW w:w="1941" w:type="dxa"/>
            <w:vMerge/>
          </w:tcPr>
          <w:p w:rsidR="00A0614F" w:rsidRPr="00E76FBC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E76FBC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 w:val="restart"/>
          </w:tcPr>
          <w:p w:rsidR="00A0614F" w:rsidRPr="004C6EC1" w:rsidRDefault="00A0614F" w:rsidP="00E65A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6.4</w:t>
            </w:r>
          </w:p>
          <w:p w:rsidR="00A0614F" w:rsidRPr="004C6EC1" w:rsidRDefault="00A0614F" w:rsidP="00E65A4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C6EC1">
              <w:rPr>
                <w:b/>
                <w:sz w:val="20"/>
                <w:szCs w:val="20"/>
              </w:rPr>
              <w:t>Цели и задачи музыкальн</w:t>
            </w:r>
            <w:r w:rsidRPr="004C6EC1">
              <w:rPr>
                <w:b/>
                <w:sz w:val="20"/>
                <w:szCs w:val="20"/>
              </w:rPr>
              <w:t>о</w:t>
            </w:r>
            <w:r w:rsidRPr="004C6EC1">
              <w:rPr>
                <w:b/>
                <w:sz w:val="20"/>
                <w:szCs w:val="20"/>
              </w:rPr>
              <w:t>го развития на разных во</w:t>
            </w:r>
            <w:r w:rsidRPr="004C6EC1">
              <w:rPr>
                <w:b/>
                <w:sz w:val="20"/>
                <w:szCs w:val="20"/>
              </w:rPr>
              <w:t>з</w:t>
            </w:r>
            <w:r w:rsidRPr="004C6EC1">
              <w:rPr>
                <w:b/>
                <w:sz w:val="20"/>
                <w:szCs w:val="20"/>
              </w:rPr>
              <w:t>растных этапах</w:t>
            </w:r>
          </w:p>
        </w:tc>
        <w:tc>
          <w:tcPr>
            <w:tcW w:w="8505" w:type="dxa"/>
            <w:gridSpan w:val="3"/>
          </w:tcPr>
          <w:p w:rsidR="00A0614F" w:rsidRPr="004C6EC1" w:rsidRDefault="00A0614F" w:rsidP="00E65A4E">
            <w:pPr>
              <w:rPr>
                <w:sz w:val="20"/>
                <w:szCs w:val="20"/>
              </w:rPr>
            </w:pPr>
            <w:r w:rsidRPr="004C6EC1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941" w:type="dxa"/>
            <w:vMerge w:val="restart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 w:rsidRPr="004C6EC1">
              <w:rPr>
                <w:sz w:val="20"/>
                <w:szCs w:val="20"/>
              </w:rPr>
              <w:t>3</w:t>
            </w: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shd w:val="clear" w:color="auto" w:fill="auto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 w:rsidRPr="004C6EC1">
              <w:rPr>
                <w:sz w:val="20"/>
                <w:szCs w:val="20"/>
              </w:rPr>
              <w:t>1.</w:t>
            </w:r>
          </w:p>
        </w:tc>
        <w:tc>
          <w:tcPr>
            <w:tcW w:w="7596" w:type="dxa"/>
            <w:shd w:val="clear" w:color="auto" w:fill="auto"/>
          </w:tcPr>
          <w:p w:rsidR="00A0614F" w:rsidRPr="004C6EC1" w:rsidRDefault="00A0614F" w:rsidP="00E65A4E">
            <w:pPr>
              <w:rPr>
                <w:sz w:val="20"/>
                <w:szCs w:val="20"/>
              </w:rPr>
            </w:pPr>
            <w:r w:rsidRPr="004C6EC1">
              <w:rPr>
                <w:sz w:val="20"/>
                <w:szCs w:val="20"/>
              </w:rPr>
              <w:t>Цель музыкального воспитания в детском саду. Задачи музыкального воспитания. Развитие восприятия и эмоциональной отзывчивости на музыку в разных возрастных группах.</w:t>
            </w:r>
          </w:p>
        </w:tc>
        <w:tc>
          <w:tcPr>
            <w:tcW w:w="1941" w:type="dxa"/>
            <w:vMerge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:rsidR="00A0614F" w:rsidRPr="004C6EC1" w:rsidRDefault="00A0614F" w:rsidP="00E65A4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C6EC1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941" w:type="dxa"/>
            <w:vMerge w:val="restart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A0614F" w:rsidRPr="004C6EC1" w:rsidRDefault="00A0614F" w:rsidP="00E65A4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596" w:type="dxa"/>
          </w:tcPr>
          <w:p w:rsidR="00A0614F" w:rsidRPr="004C6EC1" w:rsidRDefault="000C6DA8" w:rsidP="00E65A4E"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Выделить основные различия</w:t>
            </w:r>
            <w:r w:rsidR="00B20B6E">
              <w:rPr>
                <w:rFonts w:eastAsia="Calibri"/>
                <w:bCs/>
                <w:sz w:val="20"/>
                <w:szCs w:val="20"/>
              </w:rPr>
              <w:t xml:space="preserve"> музыкального воспитания на разных возрастных этапах</w:t>
            </w:r>
          </w:p>
        </w:tc>
        <w:tc>
          <w:tcPr>
            <w:tcW w:w="1941" w:type="dxa"/>
            <w:vMerge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 w:val="restart"/>
          </w:tcPr>
          <w:p w:rsidR="00A0614F" w:rsidRPr="004C6EC1" w:rsidRDefault="00A0614F" w:rsidP="00E65A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6.5</w:t>
            </w:r>
          </w:p>
          <w:p w:rsidR="00A0614F" w:rsidRPr="004C6EC1" w:rsidRDefault="00A0614F" w:rsidP="00E65A4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C6EC1">
              <w:rPr>
                <w:b/>
                <w:sz w:val="20"/>
                <w:szCs w:val="20"/>
              </w:rPr>
              <w:t>Возрастные особенности музыкального развития д</w:t>
            </w:r>
            <w:r w:rsidRPr="004C6EC1">
              <w:rPr>
                <w:b/>
                <w:sz w:val="20"/>
                <w:szCs w:val="20"/>
              </w:rPr>
              <w:t>е</w:t>
            </w:r>
            <w:r w:rsidRPr="004C6EC1">
              <w:rPr>
                <w:b/>
                <w:sz w:val="20"/>
                <w:szCs w:val="20"/>
              </w:rPr>
              <w:t>тей</w:t>
            </w:r>
          </w:p>
        </w:tc>
        <w:tc>
          <w:tcPr>
            <w:tcW w:w="8505" w:type="dxa"/>
            <w:gridSpan w:val="3"/>
          </w:tcPr>
          <w:p w:rsidR="00A0614F" w:rsidRPr="004C6EC1" w:rsidRDefault="00A0614F" w:rsidP="00E65A4E">
            <w:pPr>
              <w:rPr>
                <w:sz w:val="20"/>
                <w:szCs w:val="20"/>
              </w:rPr>
            </w:pPr>
            <w:r w:rsidRPr="004C6EC1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941" w:type="dxa"/>
            <w:vMerge w:val="restart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 w:rsidRPr="004C6EC1">
              <w:rPr>
                <w:sz w:val="20"/>
                <w:szCs w:val="20"/>
              </w:rPr>
              <w:t>2</w:t>
            </w: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shd w:val="clear" w:color="auto" w:fill="auto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 w:rsidRPr="004C6EC1">
              <w:rPr>
                <w:sz w:val="20"/>
                <w:szCs w:val="20"/>
              </w:rPr>
              <w:t>1.</w:t>
            </w:r>
          </w:p>
        </w:tc>
        <w:tc>
          <w:tcPr>
            <w:tcW w:w="7596" w:type="dxa"/>
            <w:shd w:val="clear" w:color="auto" w:fill="auto"/>
          </w:tcPr>
          <w:p w:rsidR="00A0614F" w:rsidRPr="004C6EC1" w:rsidRDefault="00A0614F" w:rsidP="00E65A4E">
            <w:pPr>
              <w:rPr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Третий и четвёртый годы жизни. Пятый год жизни. Шестой и седьмой годы жизни.</w:t>
            </w:r>
          </w:p>
        </w:tc>
        <w:tc>
          <w:tcPr>
            <w:tcW w:w="1941" w:type="dxa"/>
            <w:vMerge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:rsidR="00A0614F" w:rsidRPr="004C6EC1" w:rsidRDefault="00A0614F" w:rsidP="00E65A4E">
            <w:pPr>
              <w:rPr>
                <w:sz w:val="20"/>
                <w:szCs w:val="20"/>
              </w:rPr>
            </w:pPr>
            <w:r w:rsidRPr="004C6EC1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4C6EC1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4C6EC1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Pr="004C6EC1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vMerge w:val="restart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A0614F" w:rsidRPr="004C6EC1" w:rsidRDefault="00A0614F" w:rsidP="00E65A4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596" w:type="dxa"/>
          </w:tcPr>
          <w:p w:rsidR="00A0614F" w:rsidRPr="004C6EC1" w:rsidRDefault="00A0614F" w:rsidP="00E65A4E">
            <w:pPr>
              <w:rPr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Наблюдение музыкальных занятий в детском саду</w:t>
            </w:r>
          </w:p>
        </w:tc>
        <w:tc>
          <w:tcPr>
            <w:tcW w:w="1941" w:type="dxa"/>
            <w:vMerge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 w:val="restart"/>
          </w:tcPr>
          <w:p w:rsidR="00A0614F" w:rsidRPr="004C6EC1" w:rsidRDefault="00A0614F" w:rsidP="00E65A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6.6</w:t>
            </w:r>
          </w:p>
          <w:p w:rsidR="00A0614F" w:rsidRPr="004C6EC1" w:rsidRDefault="00A0614F" w:rsidP="00E65A4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C6EC1">
              <w:rPr>
                <w:rFonts w:eastAsia="Calibri"/>
                <w:b/>
                <w:bCs/>
                <w:sz w:val="20"/>
                <w:szCs w:val="20"/>
              </w:rPr>
              <w:t>Структура  музыкальных способностей</w:t>
            </w:r>
          </w:p>
        </w:tc>
        <w:tc>
          <w:tcPr>
            <w:tcW w:w="8505" w:type="dxa"/>
            <w:gridSpan w:val="3"/>
          </w:tcPr>
          <w:p w:rsidR="00A0614F" w:rsidRPr="004C6EC1" w:rsidRDefault="00A0614F" w:rsidP="00E65A4E">
            <w:pPr>
              <w:rPr>
                <w:sz w:val="20"/>
                <w:szCs w:val="20"/>
              </w:rPr>
            </w:pPr>
            <w:r w:rsidRPr="004C6EC1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941" w:type="dxa"/>
            <w:vMerge w:val="restart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 w:rsidRPr="004C6EC1">
              <w:rPr>
                <w:sz w:val="20"/>
                <w:szCs w:val="20"/>
              </w:rPr>
              <w:t>2</w:t>
            </w: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shd w:val="clear" w:color="auto" w:fill="auto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 w:rsidRPr="004C6EC1">
              <w:rPr>
                <w:sz w:val="20"/>
                <w:szCs w:val="20"/>
              </w:rPr>
              <w:t>1.</w:t>
            </w:r>
          </w:p>
        </w:tc>
        <w:tc>
          <w:tcPr>
            <w:tcW w:w="7596" w:type="dxa"/>
            <w:shd w:val="clear" w:color="auto" w:fill="auto"/>
          </w:tcPr>
          <w:p w:rsidR="00A0614F" w:rsidRPr="004C6EC1" w:rsidRDefault="00A0614F" w:rsidP="00E65A4E">
            <w:pPr>
              <w:rPr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Три признака музыкальности: способность чувствовать характер музыки; спосо</w:t>
            </w:r>
            <w:r w:rsidRPr="004C6EC1">
              <w:rPr>
                <w:rFonts w:eastAsia="Calibri"/>
                <w:bCs/>
                <w:sz w:val="20"/>
                <w:szCs w:val="20"/>
              </w:rPr>
              <w:t>б</w:t>
            </w:r>
            <w:r w:rsidRPr="004C6EC1">
              <w:rPr>
                <w:rFonts w:eastAsia="Calibri"/>
                <w:bCs/>
                <w:sz w:val="20"/>
                <w:szCs w:val="20"/>
              </w:rPr>
              <w:t>ность вслушиваться; проявление творческого отношения к музыке.</w:t>
            </w:r>
          </w:p>
        </w:tc>
        <w:tc>
          <w:tcPr>
            <w:tcW w:w="1941" w:type="dxa"/>
            <w:vMerge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 w:val="restart"/>
          </w:tcPr>
          <w:p w:rsidR="00A0614F" w:rsidRPr="004C6EC1" w:rsidRDefault="00A0614F" w:rsidP="00E65A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6.7</w:t>
            </w:r>
          </w:p>
          <w:p w:rsidR="00A0614F" w:rsidRPr="004C6EC1" w:rsidRDefault="00A0614F" w:rsidP="00E65A4E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4C6EC1">
              <w:rPr>
                <w:b/>
                <w:sz w:val="20"/>
                <w:szCs w:val="20"/>
              </w:rPr>
              <w:t xml:space="preserve">иды и формы организации </w:t>
            </w:r>
            <w:r w:rsidRPr="004C6EC1">
              <w:rPr>
                <w:b/>
                <w:sz w:val="20"/>
                <w:szCs w:val="20"/>
              </w:rPr>
              <w:lastRenderedPageBreak/>
              <w:t>музыкальной деятельности детей</w:t>
            </w:r>
          </w:p>
        </w:tc>
        <w:tc>
          <w:tcPr>
            <w:tcW w:w="8505" w:type="dxa"/>
            <w:gridSpan w:val="3"/>
          </w:tcPr>
          <w:p w:rsidR="00A0614F" w:rsidRPr="004C6EC1" w:rsidRDefault="00A0614F" w:rsidP="00E65A4E">
            <w:pPr>
              <w:rPr>
                <w:sz w:val="20"/>
                <w:szCs w:val="20"/>
              </w:rPr>
            </w:pPr>
            <w:r w:rsidRPr="004C6EC1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1941" w:type="dxa"/>
            <w:vMerge w:val="restart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 w:rsidRPr="004C6EC1">
              <w:rPr>
                <w:sz w:val="20"/>
                <w:szCs w:val="20"/>
              </w:rPr>
              <w:t>2</w:t>
            </w: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shd w:val="clear" w:color="auto" w:fill="auto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 w:rsidRPr="004C6EC1">
              <w:rPr>
                <w:sz w:val="20"/>
                <w:szCs w:val="20"/>
              </w:rPr>
              <w:t>1.</w:t>
            </w:r>
          </w:p>
        </w:tc>
        <w:tc>
          <w:tcPr>
            <w:tcW w:w="7596" w:type="dxa"/>
            <w:shd w:val="clear" w:color="auto" w:fill="auto"/>
          </w:tcPr>
          <w:p w:rsidR="00A0614F" w:rsidRPr="004C6EC1" w:rsidRDefault="00A0614F" w:rsidP="00E65A4E">
            <w:pPr>
              <w:rPr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Виды музыкальной деятельности дошкольников: слушание-восприятие, детская и</w:t>
            </w:r>
            <w:r w:rsidRPr="004C6EC1">
              <w:rPr>
                <w:rFonts w:eastAsia="Calibri"/>
                <w:bCs/>
                <w:sz w:val="20"/>
                <w:szCs w:val="20"/>
              </w:rPr>
              <w:t>с</w:t>
            </w:r>
            <w:r w:rsidRPr="004C6EC1">
              <w:rPr>
                <w:rFonts w:eastAsia="Calibri"/>
                <w:bCs/>
                <w:sz w:val="20"/>
                <w:szCs w:val="20"/>
              </w:rPr>
              <w:lastRenderedPageBreak/>
              <w:t>полнительская деятельность, детское музыкальное творчество, музыкально-образовательная деятельность. Музыкальные занятия – основная форма музыкальной деятельности дошкольников.</w:t>
            </w:r>
          </w:p>
        </w:tc>
        <w:tc>
          <w:tcPr>
            <w:tcW w:w="1941" w:type="dxa"/>
            <w:vMerge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 w:val="restart"/>
          </w:tcPr>
          <w:p w:rsidR="00A0614F" w:rsidRDefault="00A0614F" w:rsidP="00E65A4E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6.8</w:t>
            </w:r>
          </w:p>
          <w:p w:rsidR="00A0614F" w:rsidRPr="004C6EC1" w:rsidRDefault="00A0614F" w:rsidP="00E65A4E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Методы музыкального во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с</w:t>
            </w:r>
            <w:r>
              <w:rPr>
                <w:rFonts w:eastAsia="Calibri"/>
                <w:b/>
                <w:bCs/>
                <w:sz w:val="20"/>
                <w:szCs w:val="20"/>
              </w:rPr>
              <w:t>питания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A0614F" w:rsidRPr="004C6EC1" w:rsidRDefault="00A0614F" w:rsidP="00E65A4E">
            <w:pPr>
              <w:rPr>
                <w:rFonts w:eastAsia="Calibri"/>
                <w:bCs/>
                <w:sz w:val="20"/>
                <w:szCs w:val="20"/>
              </w:rPr>
            </w:pPr>
            <w:r w:rsidRPr="004C6EC1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 w:rsidRPr="004C6EC1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941" w:type="dxa"/>
            <w:vMerge w:val="restart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0614F" w:rsidRPr="004C6EC1" w:rsidTr="00A0614F">
        <w:trPr>
          <w:trHeight w:val="209"/>
        </w:trPr>
        <w:tc>
          <w:tcPr>
            <w:tcW w:w="2836" w:type="dxa"/>
            <w:vMerge/>
          </w:tcPr>
          <w:p w:rsidR="00A0614F" w:rsidRPr="004C6EC1" w:rsidRDefault="00A0614F" w:rsidP="00E65A4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shd w:val="clear" w:color="auto" w:fill="auto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596" w:type="dxa"/>
            <w:shd w:val="clear" w:color="auto" w:fill="auto"/>
          </w:tcPr>
          <w:p w:rsidR="00A0614F" w:rsidRPr="008102DF" w:rsidRDefault="00A0614F" w:rsidP="00E65A4E">
            <w:pPr>
              <w:rPr>
                <w:rFonts w:eastAsia="Calibri"/>
                <w:bCs/>
                <w:sz w:val="20"/>
                <w:szCs w:val="20"/>
              </w:rPr>
            </w:pPr>
            <w:r w:rsidRPr="008102DF">
              <w:rPr>
                <w:sz w:val="20"/>
                <w:szCs w:val="20"/>
              </w:rPr>
              <w:t>Словесный метод. Наглядно-слуховой метод. Метод эмоционального воздействия. Эффект удивления. Метод создания художественного контекста. Метод сравнения (метод контрастных сопоставлений). Метод создания проблемно-поисковых ситу</w:t>
            </w:r>
            <w:r w:rsidRPr="008102DF">
              <w:rPr>
                <w:sz w:val="20"/>
                <w:szCs w:val="20"/>
              </w:rPr>
              <w:t>а</w:t>
            </w:r>
            <w:r w:rsidRPr="008102DF">
              <w:rPr>
                <w:sz w:val="20"/>
                <w:szCs w:val="20"/>
              </w:rPr>
              <w:t>ций. Метод создания композиций. Метод интонационно-стилевого постижения м</w:t>
            </w:r>
            <w:r w:rsidRPr="008102DF">
              <w:rPr>
                <w:sz w:val="20"/>
                <w:szCs w:val="20"/>
              </w:rPr>
              <w:t>у</w:t>
            </w:r>
            <w:r w:rsidRPr="008102DF">
              <w:rPr>
                <w:sz w:val="20"/>
                <w:szCs w:val="20"/>
              </w:rPr>
              <w:t xml:space="preserve">зыки (метод художественного погружения). Метод моделирования художественно-творческого процесса. Метод музыкального обобщения. Метод создания ситуации успеха.   </w:t>
            </w:r>
          </w:p>
        </w:tc>
        <w:tc>
          <w:tcPr>
            <w:tcW w:w="1941" w:type="dxa"/>
            <w:vMerge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rPr>
          <w:trHeight w:val="208"/>
        </w:trPr>
        <w:tc>
          <w:tcPr>
            <w:tcW w:w="2836" w:type="dxa"/>
            <w:vMerge/>
          </w:tcPr>
          <w:p w:rsidR="00A0614F" w:rsidRDefault="00A0614F" w:rsidP="00E65A4E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:rsidR="00A0614F" w:rsidRPr="004C6EC1" w:rsidRDefault="00A0614F" w:rsidP="00E65A4E">
            <w:pPr>
              <w:rPr>
                <w:rFonts w:eastAsia="Calibri"/>
                <w:bCs/>
                <w:sz w:val="20"/>
                <w:szCs w:val="20"/>
              </w:rPr>
            </w:pPr>
            <w:r w:rsidRPr="004C6EC1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41" w:type="dxa"/>
            <w:vMerge w:val="restart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rPr>
          <w:trHeight w:val="208"/>
        </w:trPr>
        <w:tc>
          <w:tcPr>
            <w:tcW w:w="2836" w:type="dxa"/>
            <w:vMerge/>
          </w:tcPr>
          <w:p w:rsidR="00A0614F" w:rsidRDefault="00A0614F" w:rsidP="00E65A4E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shd w:val="clear" w:color="auto" w:fill="auto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596" w:type="dxa"/>
            <w:shd w:val="clear" w:color="auto" w:fill="auto"/>
          </w:tcPr>
          <w:p w:rsidR="00A0614F" w:rsidRPr="008102DF" w:rsidRDefault="00A0614F" w:rsidP="00673BE7">
            <w:pPr>
              <w:rPr>
                <w:rFonts w:eastAsia="Calibri"/>
                <w:bCs/>
                <w:sz w:val="20"/>
                <w:szCs w:val="20"/>
              </w:rPr>
            </w:pPr>
            <w:r w:rsidRPr="008102DF">
              <w:rPr>
                <w:sz w:val="20"/>
                <w:szCs w:val="20"/>
              </w:rPr>
              <w:t xml:space="preserve">Проектирование фрагментов </w:t>
            </w:r>
            <w:r w:rsidR="00673BE7">
              <w:rPr>
                <w:sz w:val="20"/>
                <w:szCs w:val="20"/>
              </w:rPr>
              <w:t>музыкальных занятий</w:t>
            </w:r>
            <w:r w:rsidRPr="008102DF">
              <w:rPr>
                <w:sz w:val="20"/>
                <w:szCs w:val="20"/>
              </w:rPr>
              <w:t xml:space="preserve"> с использованием различных м</w:t>
            </w:r>
            <w:r w:rsidRPr="008102DF">
              <w:rPr>
                <w:sz w:val="20"/>
                <w:szCs w:val="20"/>
              </w:rPr>
              <w:t>е</w:t>
            </w:r>
            <w:r w:rsidRPr="008102DF">
              <w:rPr>
                <w:sz w:val="20"/>
                <w:szCs w:val="20"/>
              </w:rPr>
              <w:t>тодов.</w:t>
            </w:r>
          </w:p>
        </w:tc>
        <w:tc>
          <w:tcPr>
            <w:tcW w:w="1941" w:type="dxa"/>
            <w:vMerge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 w:val="restart"/>
          </w:tcPr>
          <w:p w:rsidR="00A0614F" w:rsidRPr="004C6EC1" w:rsidRDefault="00A0614F" w:rsidP="00E65A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6.9</w:t>
            </w:r>
          </w:p>
          <w:p w:rsidR="00A0614F" w:rsidRPr="004C6EC1" w:rsidRDefault="00A0614F" w:rsidP="00E65A4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C6EC1">
              <w:rPr>
                <w:b/>
                <w:sz w:val="20"/>
                <w:szCs w:val="20"/>
              </w:rPr>
              <w:t>Планирование музыкал</w:t>
            </w:r>
            <w:r w:rsidRPr="004C6EC1">
              <w:rPr>
                <w:b/>
                <w:sz w:val="20"/>
                <w:szCs w:val="20"/>
              </w:rPr>
              <w:t>ь</w:t>
            </w:r>
            <w:r w:rsidRPr="004C6EC1">
              <w:rPr>
                <w:b/>
                <w:sz w:val="20"/>
                <w:szCs w:val="20"/>
              </w:rPr>
              <w:t>ных занятий</w:t>
            </w:r>
            <w:r w:rsidRPr="004C6EC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:rsidR="00A0614F" w:rsidRPr="004C6EC1" w:rsidRDefault="00A0614F" w:rsidP="00E65A4E">
            <w:pPr>
              <w:rPr>
                <w:rFonts w:eastAsia="Calibri"/>
                <w:bCs/>
                <w:sz w:val="20"/>
                <w:szCs w:val="20"/>
              </w:rPr>
            </w:pPr>
            <w:r w:rsidRPr="004C6EC1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 w:rsidRPr="004C6EC1"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941" w:type="dxa"/>
            <w:vMerge w:val="restart"/>
          </w:tcPr>
          <w:p w:rsidR="00A0614F" w:rsidRPr="004C6EC1" w:rsidRDefault="00DD3150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0614F" w:rsidRPr="004C6EC1" w:rsidTr="00A0614F">
        <w:trPr>
          <w:trHeight w:val="205"/>
        </w:trPr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shd w:val="clear" w:color="auto" w:fill="auto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 w:rsidRPr="004C6EC1">
              <w:rPr>
                <w:sz w:val="20"/>
                <w:szCs w:val="20"/>
              </w:rPr>
              <w:t>1.</w:t>
            </w:r>
          </w:p>
        </w:tc>
        <w:tc>
          <w:tcPr>
            <w:tcW w:w="7596" w:type="dxa"/>
            <w:shd w:val="clear" w:color="auto" w:fill="auto"/>
          </w:tcPr>
          <w:p w:rsidR="00A0614F" w:rsidRPr="004C6EC1" w:rsidRDefault="00A0614F" w:rsidP="00E65A4E">
            <w:pPr>
              <w:rPr>
                <w:sz w:val="20"/>
                <w:szCs w:val="20"/>
              </w:rPr>
            </w:pPr>
            <w:r w:rsidRPr="004C6EC1">
              <w:rPr>
                <w:sz w:val="20"/>
                <w:szCs w:val="20"/>
              </w:rPr>
              <w:t>Структура</w:t>
            </w:r>
            <w:r w:rsidRPr="004C6EC1">
              <w:rPr>
                <w:rFonts w:eastAsia="Calibri"/>
                <w:bCs/>
                <w:sz w:val="20"/>
                <w:szCs w:val="20"/>
              </w:rPr>
              <w:t xml:space="preserve"> музыкальных занятий</w:t>
            </w:r>
            <w:r w:rsidRPr="004C6EC1">
              <w:rPr>
                <w:sz w:val="20"/>
                <w:szCs w:val="20"/>
              </w:rPr>
              <w:t xml:space="preserve">. </w:t>
            </w:r>
            <w:r w:rsidRPr="004C6EC1">
              <w:rPr>
                <w:rFonts w:eastAsia="Calibri"/>
                <w:bCs/>
                <w:sz w:val="20"/>
                <w:szCs w:val="20"/>
              </w:rPr>
              <w:t xml:space="preserve">Методика проведения. </w:t>
            </w:r>
          </w:p>
        </w:tc>
        <w:tc>
          <w:tcPr>
            <w:tcW w:w="1941" w:type="dxa"/>
            <w:vMerge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rPr>
          <w:trHeight w:val="203"/>
        </w:trPr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vMerge w:val="restart"/>
            <w:shd w:val="clear" w:color="auto" w:fill="auto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596" w:type="dxa"/>
            <w:shd w:val="clear" w:color="auto" w:fill="auto"/>
          </w:tcPr>
          <w:p w:rsidR="00A0614F" w:rsidRPr="004C6EC1" w:rsidRDefault="00A0614F" w:rsidP="00E65A4E">
            <w:pPr>
              <w:rPr>
                <w:rFonts w:eastAsia="Calibri"/>
                <w:bCs/>
                <w:sz w:val="20"/>
                <w:szCs w:val="20"/>
              </w:rPr>
            </w:pPr>
            <w:r w:rsidRPr="004C6EC1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41" w:type="dxa"/>
            <w:vMerge w:val="restart"/>
          </w:tcPr>
          <w:p w:rsidR="00A0614F" w:rsidRPr="004C6EC1" w:rsidRDefault="00DD3150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rPr>
          <w:trHeight w:val="203"/>
        </w:trPr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vMerge/>
            <w:shd w:val="clear" w:color="auto" w:fill="auto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6" w:type="dxa"/>
            <w:shd w:val="clear" w:color="auto" w:fill="auto"/>
          </w:tcPr>
          <w:p w:rsidR="00A0614F" w:rsidRPr="004C6EC1" w:rsidRDefault="00A0614F" w:rsidP="00E65A4E">
            <w:pPr>
              <w:rPr>
                <w:rFonts w:eastAsia="Calibri"/>
                <w:bCs/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Проектирование музыкальных занятий различной направленности.</w:t>
            </w:r>
          </w:p>
        </w:tc>
        <w:tc>
          <w:tcPr>
            <w:tcW w:w="1941" w:type="dxa"/>
            <w:vMerge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 w:val="restart"/>
          </w:tcPr>
          <w:p w:rsidR="00A0614F" w:rsidRPr="004C6EC1" w:rsidRDefault="00A0614F" w:rsidP="00E65A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6.10</w:t>
            </w:r>
          </w:p>
          <w:p w:rsidR="00A0614F" w:rsidRPr="004C6EC1" w:rsidRDefault="00A0614F" w:rsidP="00E65A4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C6EC1">
              <w:rPr>
                <w:b/>
                <w:sz w:val="20"/>
                <w:szCs w:val="20"/>
              </w:rPr>
              <w:t>Методика обучения нав</w:t>
            </w:r>
            <w:r w:rsidRPr="004C6EC1">
              <w:rPr>
                <w:b/>
                <w:sz w:val="20"/>
                <w:szCs w:val="20"/>
              </w:rPr>
              <w:t>ы</w:t>
            </w:r>
            <w:r w:rsidRPr="004C6EC1">
              <w:rPr>
                <w:b/>
                <w:sz w:val="20"/>
                <w:szCs w:val="20"/>
              </w:rPr>
              <w:t>кам слушания музыки</w:t>
            </w:r>
          </w:p>
        </w:tc>
        <w:tc>
          <w:tcPr>
            <w:tcW w:w="8505" w:type="dxa"/>
            <w:gridSpan w:val="3"/>
          </w:tcPr>
          <w:p w:rsidR="00A0614F" w:rsidRPr="004C6EC1" w:rsidRDefault="00A0614F" w:rsidP="00E65A4E">
            <w:pPr>
              <w:rPr>
                <w:sz w:val="20"/>
                <w:szCs w:val="20"/>
              </w:rPr>
            </w:pPr>
            <w:r w:rsidRPr="004C6EC1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941" w:type="dxa"/>
            <w:vMerge w:val="restart"/>
          </w:tcPr>
          <w:p w:rsidR="00A0614F" w:rsidRPr="004C6EC1" w:rsidRDefault="00DD3150" w:rsidP="00DD3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 w:rsidRPr="004C6EC1">
              <w:rPr>
                <w:sz w:val="20"/>
                <w:szCs w:val="20"/>
              </w:rPr>
              <w:t>3</w:t>
            </w: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shd w:val="clear" w:color="auto" w:fill="auto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 w:rsidRPr="004C6EC1">
              <w:rPr>
                <w:sz w:val="20"/>
                <w:szCs w:val="20"/>
              </w:rPr>
              <w:t>1.</w:t>
            </w:r>
          </w:p>
        </w:tc>
        <w:tc>
          <w:tcPr>
            <w:tcW w:w="7596" w:type="dxa"/>
            <w:shd w:val="clear" w:color="auto" w:fill="auto"/>
          </w:tcPr>
          <w:p w:rsidR="00A0614F" w:rsidRPr="004C6EC1" w:rsidRDefault="00A0614F" w:rsidP="00E65A4E">
            <w:pPr>
              <w:rPr>
                <w:sz w:val="20"/>
                <w:szCs w:val="20"/>
              </w:rPr>
            </w:pPr>
            <w:r w:rsidRPr="004C6EC1">
              <w:rPr>
                <w:sz w:val="20"/>
                <w:szCs w:val="20"/>
              </w:rPr>
              <w:t>Методика приобщения к слушанию музыки детей разных возрастных групп. Метод</w:t>
            </w:r>
            <w:r w:rsidRPr="004C6EC1">
              <w:rPr>
                <w:sz w:val="20"/>
                <w:szCs w:val="20"/>
              </w:rPr>
              <w:t>и</w:t>
            </w:r>
            <w:r w:rsidRPr="004C6EC1">
              <w:rPr>
                <w:sz w:val="20"/>
                <w:szCs w:val="20"/>
              </w:rPr>
              <w:t>ческие приемы. Музыкальные жанры. Средства музыкальной выразительности. П</w:t>
            </w:r>
            <w:r w:rsidRPr="004C6EC1">
              <w:rPr>
                <w:sz w:val="20"/>
                <w:szCs w:val="20"/>
              </w:rPr>
              <w:t>о</w:t>
            </w:r>
            <w:r w:rsidRPr="004C6EC1">
              <w:rPr>
                <w:sz w:val="20"/>
                <w:szCs w:val="20"/>
              </w:rPr>
              <w:t>строение (формы) музыки.</w:t>
            </w:r>
          </w:p>
        </w:tc>
        <w:tc>
          <w:tcPr>
            <w:tcW w:w="1941" w:type="dxa"/>
            <w:vMerge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:rsidR="00A0614F" w:rsidRPr="004C6EC1" w:rsidRDefault="00A0614F" w:rsidP="00E65A4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C6EC1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941" w:type="dxa"/>
            <w:vMerge w:val="restart"/>
          </w:tcPr>
          <w:p w:rsidR="00A0614F" w:rsidRPr="004C6EC1" w:rsidRDefault="00DD3150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A0614F" w:rsidRPr="004C6EC1" w:rsidRDefault="00A0614F" w:rsidP="00E65A4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596" w:type="dxa"/>
          </w:tcPr>
          <w:p w:rsidR="00A0614F" w:rsidRPr="004C6EC1" w:rsidRDefault="00A0614F" w:rsidP="00E65A4E">
            <w:pPr>
              <w:rPr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Слушание музыкальных произведений различного характера из репертуара програ</w:t>
            </w:r>
            <w:r w:rsidRPr="004C6EC1">
              <w:rPr>
                <w:rFonts w:eastAsia="Calibri"/>
                <w:bCs/>
                <w:sz w:val="20"/>
                <w:szCs w:val="20"/>
              </w:rPr>
              <w:t>м</w:t>
            </w:r>
            <w:r w:rsidRPr="004C6EC1">
              <w:rPr>
                <w:rFonts w:eastAsia="Calibri"/>
                <w:bCs/>
                <w:sz w:val="20"/>
                <w:szCs w:val="20"/>
              </w:rPr>
              <w:t>мы по музыке для детского сада.</w:t>
            </w:r>
          </w:p>
        </w:tc>
        <w:tc>
          <w:tcPr>
            <w:tcW w:w="1941" w:type="dxa"/>
            <w:vMerge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A0614F" w:rsidRPr="004C6EC1" w:rsidRDefault="00A0614F" w:rsidP="00E65A4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596" w:type="dxa"/>
          </w:tcPr>
          <w:p w:rsidR="00A0614F" w:rsidRPr="004C6EC1" w:rsidRDefault="00A0614F" w:rsidP="00E65A4E">
            <w:pPr>
              <w:rPr>
                <w:rFonts w:eastAsia="Calibri"/>
                <w:bCs/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Анализ построения, интонационного содержания, характера произведения.</w:t>
            </w:r>
          </w:p>
        </w:tc>
        <w:tc>
          <w:tcPr>
            <w:tcW w:w="1941" w:type="dxa"/>
            <w:vMerge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A0614F" w:rsidRPr="004C6EC1" w:rsidRDefault="00A0614F" w:rsidP="00E65A4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596" w:type="dxa"/>
          </w:tcPr>
          <w:p w:rsidR="00A0614F" w:rsidRPr="004C6EC1" w:rsidRDefault="007E43A6" w:rsidP="00E65A4E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Определение жанра,</w:t>
            </w:r>
            <w:r w:rsidR="00A0614F" w:rsidRPr="004C6EC1">
              <w:rPr>
                <w:rFonts w:eastAsia="Calibri"/>
                <w:bCs/>
                <w:sz w:val="20"/>
                <w:szCs w:val="20"/>
              </w:rPr>
              <w:t xml:space="preserve"> средств музыкальной выразительности.</w:t>
            </w:r>
          </w:p>
        </w:tc>
        <w:tc>
          <w:tcPr>
            <w:tcW w:w="1941" w:type="dxa"/>
            <w:vMerge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 w:val="restart"/>
          </w:tcPr>
          <w:p w:rsidR="00A0614F" w:rsidRPr="004C6EC1" w:rsidRDefault="00A0614F" w:rsidP="00E65A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6.11</w:t>
            </w:r>
          </w:p>
          <w:p w:rsidR="00A0614F" w:rsidRPr="004C6EC1" w:rsidRDefault="00A0614F" w:rsidP="00E65A4E">
            <w:pPr>
              <w:rPr>
                <w:b/>
                <w:sz w:val="20"/>
                <w:szCs w:val="20"/>
              </w:rPr>
            </w:pPr>
            <w:r w:rsidRPr="004C6EC1">
              <w:rPr>
                <w:b/>
                <w:sz w:val="20"/>
                <w:szCs w:val="20"/>
              </w:rPr>
              <w:t xml:space="preserve">Методы и приемы обучения пению </w:t>
            </w:r>
          </w:p>
          <w:p w:rsidR="00A0614F" w:rsidRPr="004C6EC1" w:rsidRDefault="00A0614F" w:rsidP="00E65A4E">
            <w:pPr>
              <w:rPr>
                <w:sz w:val="20"/>
                <w:szCs w:val="20"/>
              </w:rPr>
            </w:pPr>
          </w:p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:rsidR="00A0614F" w:rsidRPr="004C6EC1" w:rsidRDefault="00A0614F" w:rsidP="00E65A4E">
            <w:pPr>
              <w:rPr>
                <w:sz w:val="20"/>
                <w:szCs w:val="20"/>
              </w:rPr>
            </w:pPr>
            <w:r w:rsidRPr="004C6EC1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941" w:type="dxa"/>
            <w:vMerge w:val="restart"/>
          </w:tcPr>
          <w:p w:rsidR="00A0614F" w:rsidRPr="004C6EC1" w:rsidRDefault="00DD3150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 w:rsidRPr="004C6EC1">
              <w:rPr>
                <w:sz w:val="20"/>
                <w:szCs w:val="20"/>
              </w:rPr>
              <w:t>3</w:t>
            </w: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shd w:val="clear" w:color="auto" w:fill="auto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 w:rsidRPr="004C6EC1">
              <w:rPr>
                <w:sz w:val="20"/>
                <w:szCs w:val="20"/>
              </w:rPr>
              <w:t>1.</w:t>
            </w:r>
          </w:p>
        </w:tc>
        <w:tc>
          <w:tcPr>
            <w:tcW w:w="7596" w:type="dxa"/>
            <w:shd w:val="clear" w:color="auto" w:fill="auto"/>
          </w:tcPr>
          <w:p w:rsidR="00A0614F" w:rsidRPr="004C6EC1" w:rsidRDefault="00A0614F" w:rsidP="00E65A4E">
            <w:pPr>
              <w:rPr>
                <w:sz w:val="20"/>
                <w:szCs w:val="20"/>
              </w:rPr>
            </w:pPr>
            <w:r w:rsidRPr="004C6EC1">
              <w:rPr>
                <w:sz w:val="20"/>
                <w:szCs w:val="20"/>
              </w:rPr>
              <w:t>Певческие навыки и умения. Методические приемы. Правила пения. Обучение пению в разных возрастных группах.</w:t>
            </w:r>
          </w:p>
        </w:tc>
        <w:tc>
          <w:tcPr>
            <w:tcW w:w="1941" w:type="dxa"/>
            <w:vMerge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:rsidR="00A0614F" w:rsidRPr="004C6EC1" w:rsidRDefault="00A0614F" w:rsidP="00E65A4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C6EC1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941" w:type="dxa"/>
            <w:vMerge w:val="restart"/>
          </w:tcPr>
          <w:p w:rsidR="00A0614F" w:rsidRPr="004C6EC1" w:rsidRDefault="00DD3150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A0614F" w:rsidRPr="004C6EC1" w:rsidRDefault="00A0614F" w:rsidP="00E65A4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596" w:type="dxa"/>
          </w:tcPr>
          <w:p w:rsidR="00A0614F" w:rsidRPr="004C6EC1" w:rsidRDefault="00A0614F" w:rsidP="00E65A4E">
            <w:pPr>
              <w:rPr>
                <w:sz w:val="20"/>
                <w:szCs w:val="20"/>
              </w:rPr>
            </w:pPr>
            <w:proofErr w:type="spellStart"/>
            <w:r w:rsidRPr="004C6EC1">
              <w:rPr>
                <w:rFonts w:eastAsia="Calibri"/>
                <w:bCs/>
                <w:sz w:val="20"/>
                <w:szCs w:val="20"/>
              </w:rPr>
              <w:t>Распевки</w:t>
            </w:r>
            <w:proofErr w:type="spellEnd"/>
          </w:p>
        </w:tc>
        <w:tc>
          <w:tcPr>
            <w:tcW w:w="1941" w:type="dxa"/>
            <w:vMerge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A0614F" w:rsidRPr="004C6EC1" w:rsidRDefault="00A0614F" w:rsidP="00E65A4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596" w:type="dxa"/>
          </w:tcPr>
          <w:p w:rsidR="00A0614F" w:rsidRPr="004C6EC1" w:rsidRDefault="00A0614F" w:rsidP="00E65A4E">
            <w:pPr>
              <w:rPr>
                <w:sz w:val="20"/>
                <w:szCs w:val="20"/>
              </w:rPr>
            </w:pPr>
            <w:r w:rsidRPr="004C6EC1">
              <w:rPr>
                <w:sz w:val="20"/>
                <w:szCs w:val="20"/>
              </w:rPr>
              <w:t xml:space="preserve"> Певческая постановка голосового аппарата.</w:t>
            </w:r>
          </w:p>
        </w:tc>
        <w:tc>
          <w:tcPr>
            <w:tcW w:w="1941" w:type="dxa"/>
            <w:vMerge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A0614F" w:rsidRPr="004C6EC1" w:rsidRDefault="00A0614F" w:rsidP="00E65A4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596" w:type="dxa"/>
          </w:tcPr>
          <w:p w:rsidR="00A0614F" w:rsidRPr="004C6EC1" w:rsidRDefault="00A0614F" w:rsidP="00E65A4E">
            <w:pPr>
              <w:rPr>
                <w:sz w:val="20"/>
                <w:szCs w:val="20"/>
              </w:rPr>
            </w:pPr>
            <w:r w:rsidRPr="004C6EC1">
              <w:rPr>
                <w:sz w:val="20"/>
                <w:szCs w:val="20"/>
              </w:rPr>
              <w:t>Работа над певческим дыханием.</w:t>
            </w:r>
          </w:p>
        </w:tc>
        <w:tc>
          <w:tcPr>
            <w:tcW w:w="1941" w:type="dxa"/>
            <w:vMerge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A0614F" w:rsidRPr="004C6EC1" w:rsidRDefault="00A0614F" w:rsidP="00E65A4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596" w:type="dxa"/>
          </w:tcPr>
          <w:p w:rsidR="00A0614F" w:rsidRPr="004C6EC1" w:rsidRDefault="00A0614F" w:rsidP="00E65A4E">
            <w:pPr>
              <w:rPr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Освоение дирижёрских схем на 2/4, 3/4, 4/4.</w:t>
            </w:r>
          </w:p>
        </w:tc>
        <w:tc>
          <w:tcPr>
            <w:tcW w:w="1941" w:type="dxa"/>
            <w:vMerge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A0614F" w:rsidRPr="004C6EC1" w:rsidRDefault="00A0614F" w:rsidP="00E65A4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7596" w:type="dxa"/>
          </w:tcPr>
          <w:p w:rsidR="00A0614F" w:rsidRPr="004C6EC1" w:rsidRDefault="00A0614F" w:rsidP="00E65A4E">
            <w:pPr>
              <w:rPr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Показ начала и окончания пения.</w:t>
            </w:r>
          </w:p>
        </w:tc>
        <w:tc>
          <w:tcPr>
            <w:tcW w:w="1941" w:type="dxa"/>
            <w:vMerge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A0614F" w:rsidRPr="004C6EC1" w:rsidRDefault="00A0614F" w:rsidP="00E65A4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7596" w:type="dxa"/>
          </w:tcPr>
          <w:p w:rsidR="00A0614F" w:rsidRPr="004C6EC1" w:rsidRDefault="00A0614F" w:rsidP="00E65A4E">
            <w:pPr>
              <w:rPr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Особенности произношения гласных и согласных звуков при пении.</w:t>
            </w:r>
          </w:p>
        </w:tc>
        <w:tc>
          <w:tcPr>
            <w:tcW w:w="1941" w:type="dxa"/>
            <w:vMerge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A0614F" w:rsidRPr="004C6EC1" w:rsidRDefault="00A0614F" w:rsidP="00E65A4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7.</w:t>
            </w:r>
          </w:p>
        </w:tc>
        <w:tc>
          <w:tcPr>
            <w:tcW w:w="7596" w:type="dxa"/>
          </w:tcPr>
          <w:p w:rsidR="00A0614F" w:rsidRPr="004C6EC1" w:rsidRDefault="00A0614F" w:rsidP="00E65A4E">
            <w:pPr>
              <w:rPr>
                <w:sz w:val="20"/>
                <w:szCs w:val="20"/>
              </w:rPr>
            </w:pPr>
            <w:r w:rsidRPr="004C6EC1">
              <w:rPr>
                <w:sz w:val="20"/>
                <w:szCs w:val="20"/>
              </w:rPr>
              <w:t>Р</w:t>
            </w:r>
            <w:r w:rsidRPr="004C6EC1">
              <w:rPr>
                <w:rFonts w:eastAsia="Calibri"/>
                <w:bCs/>
                <w:sz w:val="20"/>
                <w:szCs w:val="20"/>
              </w:rPr>
              <w:t>абота над чистотой интонирования.</w:t>
            </w:r>
          </w:p>
        </w:tc>
        <w:tc>
          <w:tcPr>
            <w:tcW w:w="1941" w:type="dxa"/>
            <w:vMerge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A0614F" w:rsidRPr="004C6EC1" w:rsidRDefault="00A0614F" w:rsidP="00E65A4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8.</w:t>
            </w:r>
          </w:p>
        </w:tc>
        <w:tc>
          <w:tcPr>
            <w:tcW w:w="7596" w:type="dxa"/>
          </w:tcPr>
          <w:p w:rsidR="00A0614F" w:rsidRPr="004C6EC1" w:rsidRDefault="00A0614F" w:rsidP="00E65A4E">
            <w:pPr>
              <w:rPr>
                <w:sz w:val="20"/>
                <w:szCs w:val="20"/>
              </w:rPr>
            </w:pPr>
            <w:r w:rsidRPr="004C6EC1">
              <w:rPr>
                <w:sz w:val="20"/>
                <w:szCs w:val="20"/>
              </w:rPr>
              <w:t>Разучивание песенного репертуара из программы по музыке для детского сада.</w:t>
            </w:r>
          </w:p>
        </w:tc>
        <w:tc>
          <w:tcPr>
            <w:tcW w:w="1941" w:type="dxa"/>
            <w:vMerge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 w:val="restart"/>
          </w:tcPr>
          <w:p w:rsidR="00A0614F" w:rsidRPr="004C6EC1" w:rsidRDefault="00A0614F" w:rsidP="00E65A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Тема 6.12</w:t>
            </w:r>
          </w:p>
          <w:p w:rsidR="00A0614F" w:rsidRPr="004C6EC1" w:rsidRDefault="00A0614F" w:rsidP="00E65A4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C6EC1">
              <w:rPr>
                <w:b/>
                <w:sz w:val="20"/>
                <w:szCs w:val="20"/>
              </w:rPr>
              <w:t>Обучение элементарным знаниям музыкальной гр</w:t>
            </w:r>
            <w:r w:rsidRPr="004C6EC1">
              <w:rPr>
                <w:b/>
                <w:sz w:val="20"/>
                <w:szCs w:val="20"/>
              </w:rPr>
              <w:t>а</w:t>
            </w:r>
            <w:r w:rsidRPr="004C6EC1">
              <w:rPr>
                <w:b/>
                <w:sz w:val="20"/>
                <w:szCs w:val="20"/>
              </w:rPr>
              <w:t>моты</w:t>
            </w:r>
          </w:p>
        </w:tc>
        <w:tc>
          <w:tcPr>
            <w:tcW w:w="8505" w:type="dxa"/>
            <w:gridSpan w:val="3"/>
          </w:tcPr>
          <w:p w:rsidR="00A0614F" w:rsidRPr="004C6EC1" w:rsidRDefault="00A0614F" w:rsidP="00E65A4E">
            <w:pPr>
              <w:rPr>
                <w:sz w:val="20"/>
                <w:szCs w:val="20"/>
              </w:rPr>
            </w:pPr>
            <w:r w:rsidRPr="004C6EC1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941" w:type="dxa"/>
            <w:vMerge w:val="restart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 w:rsidRPr="004C6EC1">
              <w:rPr>
                <w:sz w:val="20"/>
                <w:szCs w:val="20"/>
              </w:rPr>
              <w:t>2</w:t>
            </w: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shd w:val="clear" w:color="auto" w:fill="auto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 w:rsidRPr="004C6EC1">
              <w:rPr>
                <w:sz w:val="20"/>
                <w:szCs w:val="20"/>
              </w:rPr>
              <w:t>1.</w:t>
            </w:r>
          </w:p>
        </w:tc>
        <w:tc>
          <w:tcPr>
            <w:tcW w:w="7596" w:type="dxa"/>
            <w:shd w:val="clear" w:color="auto" w:fill="auto"/>
          </w:tcPr>
          <w:p w:rsidR="00A0614F" w:rsidRPr="004C6EC1" w:rsidRDefault="00A0614F" w:rsidP="002A4D77">
            <w:pPr>
              <w:rPr>
                <w:sz w:val="20"/>
                <w:szCs w:val="20"/>
              </w:rPr>
            </w:pPr>
            <w:r w:rsidRPr="004C6EC1">
              <w:rPr>
                <w:sz w:val="20"/>
                <w:szCs w:val="20"/>
              </w:rPr>
              <w:t xml:space="preserve">Звук и его свойства. </w:t>
            </w:r>
            <w:r w:rsidR="002A4D77" w:rsidRPr="004C6EC1">
              <w:rPr>
                <w:sz w:val="20"/>
                <w:szCs w:val="20"/>
              </w:rPr>
              <w:t>Звукоряд.</w:t>
            </w:r>
            <w:r w:rsidR="002A4D77">
              <w:rPr>
                <w:sz w:val="20"/>
                <w:szCs w:val="20"/>
              </w:rPr>
              <w:t xml:space="preserve"> Октавы.</w:t>
            </w:r>
            <w:r w:rsidR="002A4D77" w:rsidRPr="004C6EC1">
              <w:rPr>
                <w:sz w:val="20"/>
                <w:szCs w:val="20"/>
              </w:rPr>
              <w:t xml:space="preserve"> Диапазон. Регистр.</w:t>
            </w:r>
            <w:r w:rsidR="002A4D77">
              <w:rPr>
                <w:sz w:val="20"/>
                <w:szCs w:val="20"/>
              </w:rPr>
              <w:t xml:space="preserve"> </w:t>
            </w:r>
            <w:r w:rsidRPr="004C6EC1">
              <w:rPr>
                <w:sz w:val="20"/>
                <w:szCs w:val="20"/>
              </w:rPr>
              <w:t>Ноты и нотный стан. Дл</w:t>
            </w:r>
            <w:r w:rsidRPr="004C6EC1">
              <w:rPr>
                <w:sz w:val="20"/>
                <w:szCs w:val="20"/>
              </w:rPr>
              <w:t>и</w:t>
            </w:r>
            <w:r w:rsidRPr="004C6EC1">
              <w:rPr>
                <w:sz w:val="20"/>
                <w:szCs w:val="20"/>
              </w:rPr>
              <w:t>тельности. Паузы. Знаки альтерации. Метр. Размер. Такт. Интервалы. Лад. Мажор. Минор. Тональность.</w:t>
            </w:r>
            <w:r w:rsidR="00FE08F2">
              <w:rPr>
                <w:sz w:val="20"/>
                <w:szCs w:val="20"/>
              </w:rPr>
              <w:t xml:space="preserve"> Обозначения темпов. Обозначения динамических оттенков.</w:t>
            </w:r>
          </w:p>
        </w:tc>
        <w:tc>
          <w:tcPr>
            <w:tcW w:w="1941" w:type="dxa"/>
            <w:vMerge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:rsidR="00A0614F" w:rsidRPr="004C6EC1" w:rsidRDefault="00A0614F" w:rsidP="00E65A4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C6EC1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941" w:type="dxa"/>
            <w:vMerge w:val="restart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A0614F" w:rsidRPr="004C6EC1" w:rsidRDefault="00A0614F" w:rsidP="00E65A4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596" w:type="dxa"/>
          </w:tcPr>
          <w:p w:rsidR="00A0614F" w:rsidRPr="004C6EC1" w:rsidRDefault="00A0614F" w:rsidP="00E65A4E">
            <w:pPr>
              <w:rPr>
                <w:rFonts w:eastAsia="Calibri"/>
                <w:bCs/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Запись и чтение нот, их длительностей, пауз.</w:t>
            </w:r>
          </w:p>
        </w:tc>
        <w:tc>
          <w:tcPr>
            <w:tcW w:w="1941" w:type="dxa"/>
            <w:vMerge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A0614F" w:rsidRPr="004C6EC1" w:rsidRDefault="00A0614F" w:rsidP="00E65A4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596" w:type="dxa"/>
          </w:tcPr>
          <w:p w:rsidR="00A0614F" w:rsidRPr="004C6EC1" w:rsidRDefault="00A0614F" w:rsidP="00E65A4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Запись ключа, размера, знаков альтерации.</w:t>
            </w:r>
          </w:p>
        </w:tc>
        <w:tc>
          <w:tcPr>
            <w:tcW w:w="1941" w:type="dxa"/>
            <w:vMerge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A0614F" w:rsidRPr="004C6EC1" w:rsidRDefault="00A0614F" w:rsidP="00E65A4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596" w:type="dxa"/>
          </w:tcPr>
          <w:p w:rsidR="00A0614F" w:rsidRPr="004C6EC1" w:rsidRDefault="007E43A6" w:rsidP="00E65A4E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Прочтение и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отхлопывание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ритма с нотной записи.</w:t>
            </w:r>
          </w:p>
        </w:tc>
        <w:tc>
          <w:tcPr>
            <w:tcW w:w="1941" w:type="dxa"/>
            <w:vMerge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 w:val="restart"/>
          </w:tcPr>
          <w:p w:rsidR="00A0614F" w:rsidRPr="004C6EC1" w:rsidRDefault="00A0614F" w:rsidP="00E65A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6.13</w:t>
            </w:r>
          </w:p>
          <w:p w:rsidR="00A0614F" w:rsidRPr="004C6EC1" w:rsidRDefault="00A0614F" w:rsidP="00E65A4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C6EC1">
              <w:rPr>
                <w:b/>
                <w:sz w:val="20"/>
                <w:szCs w:val="20"/>
              </w:rPr>
              <w:t>Обучение игре на детских музыкальных инструментах</w:t>
            </w:r>
          </w:p>
        </w:tc>
        <w:tc>
          <w:tcPr>
            <w:tcW w:w="8505" w:type="dxa"/>
            <w:gridSpan w:val="3"/>
          </w:tcPr>
          <w:p w:rsidR="00A0614F" w:rsidRPr="004C6EC1" w:rsidRDefault="00A0614F" w:rsidP="00E65A4E">
            <w:pPr>
              <w:rPr>
                <w:sz w:val="20"/>
                <w:szCs w:val="20"/>
              </w:rPr>
            </w:pPr>
            <w:r w:rsidRPr="004C6EC1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941" w:type="dxa"/>
            <w:vMerge w:val="restart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 w:rsidRPr="004C6EC1">
              <w:rPr>
                <w:sz w:val="20"/>
                <w:szCs w:val="20"/>
              </w:rPr>
              <w:t>2</w:t>
            </w: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shd w:val="clear" w:color="auto" w:fill="auto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 w:rsidRPr="004C6EC1">
              <w:rPr>
                <w:sz w:val="20"/>
                <w:szCs w:val="20"/>
              </w:rPr>
              <w:t>1.</w:t>
            </w:r>
          </w:p>
        </w:tc>
        <w:tc>
          <w:tcPr>
            <w:tcW w:w="7596" w:type="dxa"/>
            <w:shd w:val="clear" w:color="auto" w:fill="auto"/>
          </w:tcPr>
          <w:p w:rsidR="00A0614F" w:rsidRPr="004C6EC1" w:rsidRDefault="00A0614F" w:rsidP="00E65A4E">
            <w:pPr>
              <w:rPr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Задачи обучения. Виды детских музыкальных инструментов. Методические приёмы.</w:t>
            </w:r>
          </w:p>
        </w:tc>
        <w:tc>
          <w:tcPr>
            <w:tcW w:w="1941" w:type="dxa"/>
            <w:vMerge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:rsidR="00A0614F" w:rsidRPr="004C6EC1" w:rsidRDefault="00A0614F" w:rsidP="00E65A4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C6EC1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941" w:type="dxa"/>
            <w:vMerge w:val="restart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A0614F" w:rsidRPr="004C6EC1" w:rsidRDefault="00A0614F" w:rsidP="00E65A4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596" w:type="dxa"/>
          </w:tcPr>
          <w:p w:rsidR="00A0614F" w:rsidRPr="004C6EC1" w:rsidRDefault="00A0614F" w:rsidP="00E65A4E">
            <w:pPr>
              <w:rPr>
                <w:rFonts w:eastAsia="Calibri"/>
                <w:bCs/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Знакомство с устройством металлофонов, ксилофонов.</w:t>
            </w:r>
          </w:p>
        </w:tc>
        <w:tc>
          <w:tcPr>
            <w:tcW w:w="1941" w:type="dxa"/>
            <w:vMerge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A0614F" w:rsidRPr="004C6EC1" w:rsidRDefault="00A0614F" w:rsidP="00E65A4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596" w:type="dxa"/>
          </w:tcPr>
          <w:p w:rsidR="00A0614F" w:rsidRPr="004C6EC1" w:rsidRDefault="00A0614F" w:rsidP="00E65A4E">
            <w:pPr>
              <w:rPr>
                <w:rFonts w:eastAsia="Calibri"/>
                <w:bCs/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Разучивание простых музыкальных пьес на металлофоне (ксилофоне).</w:t>
            </w:r>
          </w:p>
        </w:tc>
        <w:tc>
          <w:tcPr>
            <w:tcW w:w="1941" w:type="dxa"/>
            <w:vMerge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A0614F" w:rsidRPr="004C6EC1" w:rsidRDefault="00A0614F" w:rsidP="00E65A4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596" w:type="dxa"/>
          </w:tcPr>
          <w:p w:rsidR="00A0614F" w:rsidRPr="004C6EC1" w:rsidRDefault="00A0614F" w:rsidP="00E65A4E">
            <w:pPr>
              <w:rPr>
                <w:rFonts w:eastAsia="Calibri"/>
                <w:bCs/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Работа с ударными детскими инструментами.</w:t>
            </w:r>
          </w:p>
        </w:tc>
        <w:tc>
          <w:tcPr>
            <w:tcW w:w="1941" w:type="dxa"/>
            <w:vMerge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 w:val="restart"/>
          </w:tcPr>
          <w:p w:rsidR="00A0614F" w:rsidRPr="004C6EC1" w:rsidRDefault="00A0614F" w:rsidP="00E65A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6.14</w:t>
            </w:r>
          </w:p>
          <w:p w:rsidR="00A0614F" w:rsidRPr="004C6EC1" w:rsidRDefault="00A0614F" w:rsidP="00E65A4E">
            <w:pPr>
              <w:rPr>
                <w:b/>
                <w:sz w:val="20"/>
                <w:szCs w:val="20"/>
              </w:rPr>
            </w:pPr>
            <w:r w:rsidRPr="004C6EC1">
              <w:rPr>
                <w:b/>
                <w:sz w:val="20"/>
                <w:szCs w:val="20"/>
              </w:rPr>
              <w:t>Музыкально-</w:t>
            </w:r>
          </w:p>
          <w:p w:rsidR="00A0614F" w:rsidRPr="004C6EC1" w:rsidRDefault="00A0614F" w:rsidP="00E65A4E">
            <w:pPr>
              <w:rPr>
                <w:b/>
                <w:sz w:val="20"/>
                <w:szCs w:val="20"/>
              </w:rPr>
            </w:pPr>
            <w:r w:rsidRPr="004C6EC1">
              <w:rPr>
                <w:b/>
                <w:sz w:val="20"/>
                <w:szCs w:val="20"/>
              </w:rPr>
              <w:t>дидактические игры</w:t>
            </w:r>
          </w:p>
          <w:p w:rsidR="00A0614F" w:rsidRPr="004C6EC1" w:rsidRDefault="00A0614F" w:rsidP="00E65A4E">
            <w:pPr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:rsidR="00A0614F" w:rsidRPr="004C6EC1" w:rsidRDefault="00A0614F" w:rsidP="00E65A4E">
            <w:pPr>
              <w:rPr>
                <w:sz w:val="20"/>
                <w:szCs w:val="20"/>
              </w:rPr>
            </w:pPr>
            <w:r w:rsidRPr="004C6EC1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941" w:type="dxa"/>
            <w:vMerge w:val="restart"/>
          </w:tcPr>
          <w:p w:rsidR="00A0614F" w:rsidRPr="004C6EC1" w:rsidRDefault="003A2F9B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</w:tcPr>
          <w:p w:rsidR="00A0614F" w:rsidRPr="004C6EC1" w:rsidRDefault="00D361F8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shd w:val="clear" w:color="auto" w:fill="auto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  <w:r w:rsidRPr="004C6EC1">
              <w:rPr>
                <w:sz w:val="20"/>
                <w:szCs w:val="20"/>
              </w:rPr>
              <w:t>1.</w:t>
            </w:r>
          </w:p>
        </w:tc>
        <w:tc>
          <w:tcPr>
            <w:tcW w:w="7596" w:type="dxa"/>
            <w:shd w:val="clear" w:color="auto" w:fill="auto"/>
          </w:tcPr>
          <w:p w:rsidR="00A0614F" w:rsidRPr="004C6EC1" w:rsidRDefault="00A0614F" w:rsidP="00D74F25">
            <w:pPr>
              <w:rPr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Назначение музыкально-дидактических игр. Музыкально-дидактические игры, н</w:t>
            </w:r>
            <w:r w:rsidRPr="004C6EC1">
              <w:rPr>
                <w:rFonts w:eastAsia="Calibri"/>
                <w:bCs/>
                <w:sz w:val="20"/>
                <w:szCs w:val="20"/>
              </w:rPr>
              <w:t>а</w:t>
            </w:r>
            <w:r w:rsidRPr="004C6EC1">
              <w:rPr>
                <w:rFonts w:eastAsia="Calibri"/>
                <w:bCs/>
                <w:sz w:val="20"/>
                <w:szCs w:val="20"/>
              </w:rPr>
              <w:t>правленные на освоение музыкальной грамоты, развитие музыкально-творческой активности детей.</w:t>
            </w:r>
          </w:p>
        </w:tc>
        <w:tc>
          <w:tcPr>
            <w:tcW w:w="1941" w:type="dxa"/>
            <w:vMerge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:rsidR="00A0614F" w:rsidRPr="004C6EC1" w:rsidRDefault="00A0614F" w:rsidP="00E65A4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C6EC1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941" w:type="dxa"/>
            <w:vMerge w:val="restart"/>
          </w:tcPr>
          <w:p w:rsidR="00A0614F" w:rsidRPr="004C6EC1" w:rsidRDefault="003A2F9B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A0614F" w:rsidRPr="004C6EC1" w:rsidTr="00A0614F">
        <w:tc>
          <w:tcPr>
            <w:tcW w:w="2836" w:type="dxa"/>
            <w:vMerge/>
          </w:tcPr>
          <w:p w:rsidR="00A0614F" w:rsidRPr="004C6EC1" w:rsidRDefault="00A0614F" w:rsidP="00E65A4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A0614F" w:rsidRPr="004C6EC1" w:rsidRDefault="00A0614F" w:rsidP="00E65A4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C6EC1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596" w:type="dxa"/>
          </w:tcPr>
          <w:p w:rsidR="00A0614F" w:rsidRPr="004C6EC1" w:rsidRDefault="007E43A6" w:rsidP="00E65A4E"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Освоение</w:t>
            </w:r>
            <w:r w:rsidR="00A0614F" w:rsidRPr="004C6EC1">
              <w:rPr>
                <w:rFonts w:eastAsia="Calibri"/>
                <w:bCs/>
                <w:sz w:val="20"/>
                <w:szCs w:val="20"/>
              </w:rPr>
              <w:t xml:space="preserve"> музыкально-дидактических игр</w:t>
            </w:r>
            <w:r>
              <w:rPr>
                <w:rFonts w:eastAsia="Calibri"/>
                <w:bCs/>
                <w:sz w:val="20"/>
                <w:szCs w:val="20"/>
              </w:rPr>
              <w:t xml:space="preserve"> различной направленности.</w:t>
            </w:r>
          </w:p>
        </w:tc>
        <w:tc>
          <w:tcPr>
            <w:tcW w:w="1941" w:type="dxa"/>
            <w:vMerge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A0614F" w:rsidRPr="004C6EC1" w:rsidRDefault="00A0614F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CD42F9" w:rsidRPr="004C6EC1" w:rsidTr="005A64A7">
        <w:trPr>
          <w:trHeight w:val="190"/>
        </w:trPr>
        <w:tc>
          <w:tcPr>
            <w:tcW w:w="2836" w:type="dxa"/>
            <w:vMerge w:val="restart"/>
          </w:tcPr>
          <w:p w:rsidR="00CD42F9" w:rsidRDefault="00CD42F9" w:rsidP="00E65A4E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6.15</w:t>
            </w:r>
          </w:p>
          <w:p w:rsidR="00CD42F9" w:rsidRPr="004C6EC1" w:rsidRDefault="00CD42F9" w:rsidP="00E65A4E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Музыкально-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ритмические движения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</w:rPr>
              <w:t>, игры-танцы</w:t>
            </w:r>
          </w:p>
        </w:tc>
        <w:tc>
          <w:tcPr>
            <w:tcW w:w="8505" w:type="dxa"/>
            <w:gridSpan w:val="3"/>
          </w:tcPr>
          <w:p w:rsidR="00CD42F9" w:rsidRPr="005A64A7" w:rsidRDefault="00CD42F9" w:rsidP="00E65A4E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 Содержание            </w:t>
            </w:r>
          </w:p>
        </w:tc>
        <w:tc>
          <w:tcPr>
            <w:tcW w:w="1941" w:type="dxa"/>
            <w:vMerge w:val="restart"/>
          </w:tcPr>
          <w:p w:rsidR="00CD42F9" w:rsidRPr="004C6EC1" w:rsidRDefault="00CD42F9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</w:tcPr>
          <w:p w:rsidR="00CD42F9" w:rsidRPr="004C6EC1" w:rsidRDefault="00CD42F9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D42F9" w:rsidRPr="004C6EC1" w:rsidTr="00573C61">
        <w:trPr>
          <w:trHeight w:val="150"/>
        </w:trPr>
        <w:tc>
          <w:tcPr>
            <w:tcW w:w="2836" w:type="dxa"/>
            <w:vMerge/>
          </w:tcPr>
          <w:p w:rsidR="00CD42F9" w:rsidRDefault="00CD42F9" w:rsidP="00E65A4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D42F9" w:rsidRDefault="00CD42F9" w:rsidP="00B249A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655" w:type="dxa"/>
            <w:gridSpan w:val="2"/>
          </w:tcPr>
          <w:p w:rsidR="00CD42F9" w:rsidRDefault="00CD42F9" w:rsidP="00B249AB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Музыкально-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ритмические движения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как средство развития общей музыкальности д</w:t>
            </w:r>
            <w:r>
              <w:rPr>
                <w:rFonts w:eastAsia="Calibri"/>
                <w:bCs/>
                <w:sz w:val="20"/>
                <w:szCs w:val="20"/>
              </w:rPr>
              <w:t>о</w:t>
            </w:r>
            <w:r>
              <w:rPr>
                <w:rFonts w:eastAsia="Calibri"/>
                <w:bCs/>
                <w:sz w:val="20"/>
                <w:szCs w:val="20"/>
              </w:rPr>
              <w:t xml:space="preserve">школьников, их творческой и двигательной деятельности. Игры-танцы различного характера. </w:t>
            </w:r>
          </w:p>
        </w:tc>
        <w:tc>
          <w:tcPr>
            <w:tcW w:w="1941" w:type="dxa"/>
            <w:vMerge/>
          </w:tcPr>
          <w:p w:rsidR="00CD42F9" w:rsidRPr="004C6EC1" w:rsidRDefault="00CD42F9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CD42F9" w:rsidRPr="004C6EC1" w:rsidRDefault="00CD42F9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CD42F9" w:rsidRPr="004C6EC1" w:rsidTr="002A3DB8">
        <w:trPr>
          <w:trHeight w:val="150"/>
        </w:trPr>
        <w:tc>
          <w:tcPr>
            <w:tcW w:w="2836" w:type="dxa"/>
            <w:vMerge/>
          </w:tcPr>
          <w:p w:rsidR="00CD42F9" w:rsidRDefault="00CD42F9" w:rsidP="00E65A4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:rsidR="00CD42F9" w:rsidRDefault="00CD42F9" w:rsidP="00E65A4E">
            <w:pPr>
              <w:rPr>
                <w:rFonts w:eastAsia="Calibri"/>
                <w:bCs/>
                <w:sz w:val="20"/>
                <w:szCs w:val="20"/>
              </w:rPr>
            </w:pPr>
            <w:r w:rsidRPr="004C6EC1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41" w:type="dxa"/>
            <w:vMerge w:val="restart"/>
          </w:tcPr>
          <w:p w:rsidR="00CD42F9" w:rsidRPr="004C6EC1" w:rsidRDefault="00CD42F9" w:rsidP="00E65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CD42F9" w:rsidRPr="004C6EC1" w:rsidRDefault="00CD42F9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CD42F9" w:rsidRPr="004C6EC1" w:rsidTr="00CD42F9">
        <w:trPr>
          <w:trHeight w:val="233"/>
        </w:trPr>
        <w:tc>
          <w:tcPr>
            <w:tcW w:w="2836" w:type="dxa"/>
            <w:vMerge/>
          </w:tcPr>
          <w:p w:rsidR="00CD42F9" w:rsidRDefault="00CD42F9" w:rsidP="00E65A4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D42F9" w:rsidRDefault="00CD42F9" w:rsidP="00573C6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655" w:type="dxa"/>
            <w:gridSpan w:val="2"/>
          </w:tcPr>
          <w:p w:rsidR="00CD42F9" w:rsidRDefault="00CD42F9" w:rsidP="00CD42F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Освоение различных музыкально-ритмических движений. </w:t>
            </w:r>
          </w:p>
        </w:tc>
        <w:tc>
          <w:tcPr>
            <w:tcW w:w="1941" w:type="dxa"/>
            <w:vMerge/>
          </w:tcPr>
          <w:p w:rsidR="00CD42F9" w:rsidRPr="004C6EC1" w:rsidRDefault="00CD42F9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CD42F9" w:rsidRPr="004C6EC1" w:rsidRDefault="00CD42F9" w:rsidP="00E65A4E">
            <w:pPr>
              <w:jc w:val="center"/>
              <w:rPr>
                <w:sz w:val="20"/>
                <w:szCs w:val="20"/>
              </w:rPr>
            </w:pPr>
          </w:p>
        </w:tc>
      </w:tr>
      <w:tr w:rsidR="00CD42F9" w:rsidRPr="004C6EC1" w:rsidTr="00B249AB">
        <w:trPr>
          <w:trHeight w:val="232"/>
        </w:trPr>
        <w:tc>
          <w:tcPr>
            <w:tcW w:w="2836" w:type="dxa"/>
            <w:vMerge/>
          </w:tcPr>
          <w:p w:rsidR="00CD42F9" w:rsidRDefault="00CD42F9" w:rsidP="00E65A4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D42F9" w:rsidRDefault="00CD42F9" w:rsidP="00573C6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655" w:type="dxa"/>
            <w:gridSpan w:val="2"/>
          </w:tcPr>
          <w:p w:rsidR="00CD42F9" w:rsidRDefault="00CD42F9" w:rsidP="00E65A4E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Работа над играми-танцами различного характера.</w:t>
            </w:r>
          </w:p>
        </w:tc>
        <w:tc>
          <w:tcPr>
            <w:tcW w:w="1941" w:type="dxa"/>
            <w:vMerge/>
          </w:tcPr>
          <w:p w:rsidR="00CD42F9" w:rsidRPr="004C6EC1" w:rsidRDefault="00CD42F9" w:rsidP="00E6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:rsidR="00CD42F9" w:rsidRPr="004C6EC1" w:rsidRDefault="00CD42F9" w:rsidP="00E65A4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FF1" w:rsidRDefault="00C14FF1"/>
    <w:sectPr w:rsidR="00C14FF1" w:rsidSect="00A061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A0614F"/>
    <w:rsid w:val="00062C62"/>
    <w:rsid w:val="000C6DA8"/>
    <w:rsid w:val="001E2D2B"/>
    <w:rsid w:val="002704E3"/>
    <w:rsid w:val="002A4D77"/>
    <w:rsid w:val="002A7537"/>
    <w:rsid w:val="002F60F1"/>
    <w:rsid w:val="003A2F9B"/>
    <w:rsid w:val="003B24E6"/>
    <w:rsid w:val="004B689D"/>
    <w:rsid w:val="00573C61"/>
    <w:rsid w:val="005A64A7"/>
    <w:rsid w:val="006722FB"/>
    <w:rsid w:val="00673BE7"/>
    <w:rsid w:val="0071156F"/>
    <w:rsid w:val="007E43A6"/>
    <w:rsid w:val="008102DF"/>
    <w:rsid w:val="00900B68"/>
    <w:rsid w:val="00976E2E"/>
    <w:rsid w:val="0098002F"/>
    <w:rsid w:val="009A7758"/>
    <w:rsid w:val="009E3386"/>
    <w:rsid w:val="00A0614F"/>
    <w:rsid w:val="00AD10BB"/>
    <w:rsid w:val="00B20B6E"/>
    <w:rsid w:val="00B249AB"/>
    <w:rsid w:val="00BF4E4C"/>
    <w:rsid w:val="00C14FF1"/>
    <w:rsid w:val="00CD2DAE"/>
    <w:rsid w:val="00CD42F9"/>
    <w:rsid w:val="00D361F8"/>
    <w:rsid w:val="00D74F25"/>
    <w:rsid w:val="00DD3150"/>
    <w:rsid w:val="00DE1F74"/>
    <w:rsid w:val="00E57356"/>
    <w:rsid w:val="00F44B72"/>
    <w:rsid w:val="00FE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2014-09-01T05:32:00Z</dcterms:created>
  <dcterms:modified xsi:type="dcterms:W3CDTF">2016-04-22T23:44:00Z</dcterms:modified>
</cp:coreProperties>
</file>